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E0DC" w14:textId="77777777" w:rsidR="009A70FC" w:rsidRPr="009A70FC" w:rsidRDefault="009A70FC">
      <w:pPr>
        <w:pStyle w:val="Title"/>
        <w:rPr>
          <w:rFonts w:ascii="Calibri" w:hAnsi="Calibri" w:cs="Calibri"/>
          <w:spacing w:val="-2"/>
          <w:w w:val="85"/>
        </w:rPr>
      </w:pPr>
    </w:p>
    <w:p w14:paraId="6DEE30C9" w14:textId="2CAE557E" w:rsidR="009A70FC" w:rsidRPr="003B463B" w:rsidRDefault="003B463B">
      <w:pPr>
        <w:pStyle w:val="BodyText"/>
        <w:spacing w:before="11"/>
        <w:ind w:left="0"/>
        <w:rPr>
          <w:b/>
          <w:sz w:val="40"/>
          <w:szCs w:val="40"/>
        </w:rPr>
      </w:pPr>
      <w:r w:rsidRPr="003B463B">
        <w:rPr>
          <w:rFonts w:eastAsiaTheme="minorHAnsi"/>
          <w:b/>
          <w:bCs/>
          <w:color w:val="000000"/>
          <w:sz w:val="40"/>
          <w:szCs w:val="40"/>
        </w:rPr>
        <w:t>“ANCHOR” Activity: Think-Pair-Share</w:t>
      </w:r>
    </w:p>
    <w:p w14:paraId="1E790B26" w14:textId="77777777" w:rsidR="00937BB8" w:rsidRDefault="00937BB8">
      <w:pPr>
        <w:ind w:left="460"/>
        <w:rPr>
          <w:b/>
          <w:spacing w:val="-2"/>
          <w:w w:val="90"/>
          <w:sz w:val="28"/>
          <w:szCs w:val="28"/>
        </w:rPr>
      </w:pPr>
    </w:p>
    <w:p w14:paraId="7D65ECA3" w14:textId="77777777" w:rsidR="00937BB8" w:rsidRPr="003B463B" w:rsidRDefault="00937BB8" w:rsidP="00937BB8">
      <w:pPr>
        <w:pStyle w:val="ListParagraph"/>
        <w:tabs>
          <w:tab w:val="left" w:pos="819"/>
        </w:tabs>
        <w:spacing w:before="23"/>
        <w:ind w:left="460" w:right="7550" w:firstLine="0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MATERIALS</w:t>
      </w:r>
    </w:p>
    <w:p w14:paraId="2FEEF626" w14:textId="77777777" w:rsidR="00937BB8" w:rsidRDefault="00937BB8">
      <w:pPr>
        <w:ind w:left="460"/>
        <w:rPr>
          <w:b/>
          <w:spacing w:val="-2"/>
          <w:w w:val="90"/>
          <w:sz w:val="28"/>
          <w:szCs w:val="28"/>
        </w:rPr>
      </w:pPr>
    </w:p>
    <w:p w14:paraId="40566D71" w14:textId="24AD85B3" w:rsidR="003B463B" w:rsidRPr="00937BB8" w:rsidRDefault="00937BB8" w:rsidP="00937BB8">
      <w:pPr>
        <w:pStyle w:val="ListParagraph"/>
        <w:numPr>
          <w:ilvl w:val="0"/>
          <w:numId w:val="4"/>
        </w:numPr>
        <w:rPr>
          <w:b/>
          <w:spacing w:val="-2"/>
          <w:w w:val="90"/>
          <w:sz w:val="28"/>
          <w:szCs w:val="28"/>
        </w:rPr>
      </w:pPr>
      <w:r w:rsidRPr="00937BB8">
        <w:rPr>
          <w:b/>
          <w:spacing w:val="-2"/>
          <w:w w:val="90"/>
          <w:sz w:val="28"/>
          <w:szCs w:val="28"/>
        </w:rPr>
        <w:t>Index card and pen or pencil for each participant</w:t>
      </w:r>
    </w:p>
    <w:p w14:paraId="0A3C76B3" w14:textId="45B26769" w:rsidR="00937BB8" w:rsidRPr="00937BB8" w:rsidRDefault="00937BB8" w:rsidP="00937BB8">
      <w:pPr>
        <w:pStyle w:val="ListParagraph"/>
        <w:numPr>
          <w:ilvl w:val="0"/>
          <w:numId w:val="4"/>
        </w:numPr>
        <w:rPr>
          <w:b/>
          <w:spacing w:val="-2"/>
          <w:w w:val="90"/>
          <w:sz w:val="28"/>
          <w:szCs w:val="28"/>
        </w:rPr>
      </w:pPr>
      <w:r w:rsidRPr="00937BB8">
        <w:rPr>
          <w:b/>
          <w:spacing w:val="-2"/>
          <w:w w:val="90"/>
          <w:sz w:val="28"/>
          <w:szCs w:val="28"/>
        </w:rPr>
        <w:t>Timer</w:t>
      </w:r>
    </w:p>
    <w:p w14:paraId="05EF725C" w14:textId="77777777" w:rsidR="00937BB8" w:rsidRDefault="00937BB8">
      <w:pPr>
        <w:ind w:left="460"/>
        <w:rPr>
          <w:b/>
          <w:spacing w:val="-2"/>
          <w:w w:val="90"/>
          <w:sz w:val="28"/>
          <w:szCs w:val="28"/>
        </w:rPr>
      </w:pPr>
    </w:p>
    <w:p w14:paraId="08966508" w14:textId="50C81C23" w:rsidR="00CA20AD" w:rsidRPr="009A70FC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0" w:line="335" w:lineRule="exact"/>
        <w:ind w:left="818" w:hanging="357"/>
        <w:rPr>
          <w:sz w:val="24"/>
        </w:rPr>
      </w:pPr>
      <w:r w:rsidRPr="009A70FC">
        <w:rPr>
          <w:sz w:val="24"/>
        </w:rPr>
        <w:t>Hand</w:t>
      </w:r>
      <w:r w:rsidRPr="009A70FC">
        <w:rPr>
          <w:spacing w:val="-7"/>
          <w:sz w:val="24"/>
        </w:rPr>
        <w:t xml:space="preserve"> </w:t>
      </w:r>
      <w:r w:rsidRPr="009A70FC">
        <w:rPr>
          <w:sz w:val="24"/>
        </w:rPr>
        <w:t>out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index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card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and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pen/pencil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to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each</w:t>
      </w:r>
      <w:r w:rsidRPr="009A70FC">
        <w:rPr>
          <w:spacing w:val="-4"/>
          <w:sz w:val="24"/>
        </w:rPr>
        <w:t xml:space="preserve"> </w:t>
      </w:r>
      <w:r w:rsidRPr="009A70FC">
        <w:rPr>
          <w:spacing w:val="-2"/>
          <w:sz w:val="24"/>
        </w:rPr>
        <w:t>par</w:t>
      </w:r>
      <w:r w:rsidR="009A70FC" w:rsidRPr="009A70FC">
        <w:rPr>
          <w:spacing w:val="-2"/>
          <w:sz w:val="24"/>
        </w:rPr>
        <w:t>ti</w:t>
      </w:r>
      <w:r w:rsidRPr="009A70FC">
        <w:rPr>
          <w:spacing w:val="-2"/>
          <w:sz w:val="24"/>
        </w:rPr>
        <w:t>cipant.</w:t>
      </w:r>
    </w:p>
    <w:p w14:paraId="0CAEA060" w14:textId="25BF00B9" w:rsidR="00CA20AD" w:rsidRPr="009A70FC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74" w:line="323" w:lineRule="exact"/>
        <w:ind w:left="818" w:hanging="357"/>
        <w:rPr>
          <w:sz w:val="24"/>
        </w:rPr>
      </w:pPr>
      <w:r w:rsidRPr="009A70FC">
        <w:rPr>
          <w:sz w:val="24"/>
        </w:rPr>
        <w:t>Ask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each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par</w:t>
      </w:r>
      <w:r w:rsidR="009A70FC" w:rsidRPr="009A70FC">
        <w:rPr>
          <w:sz w:val="24"/>
        </w:rPr>
        <w:t>ti</w:t>
      </w:r>
      <w:r w:rsidRPr="009A70FC">
        <w:rPr>
          <w:sz w:val="24"/>
        </w:rPr>
        <w:t>cipant to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write, in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their own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words, the ending of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this</w:t>
      </w:r>
      <w:r w:rsidRPr="009A70FC">
        <w:rPr>
          <w:spacing w:val="-1"/>
          <w:sz w:val="24"/>
        </w:rPr>
        <w:t xml:space="preserve"> </w:t>
      </w:r>
      <w:r w:rsidRPr="009A70FC">
        <w:rPr>
          <w:spacing w:val="-2"/>
          <w:sz w:val="24"/>
        </w:rPr>
        <w:t>sentence:</w:t>
      </w:r>
    </w:p>
    <w:p w14:paraId="224B4CC2" w14:textId="51551B8C" w:rsidR="00CA20AD" w:rsidRPr="009A70FC" w:rsidRDefault="00000000">
      <w:pPr>
        <w:spacing w:line="323" w:lineRule="exact"/>
        <w:ind w:left="819"/>
        <w:rPr>
          <w:sz w:val="24"/>
        </w:rPr>
      </w:pPr>
      <w:r w:rsidRPr="009A70FC">
        <w:rPr>
          <w:i/>
          <w:sz w:val="24"/>
        </w:rPr>
        <w:t>“Distracted</w:t>
      </w:r>
      <w:r w:rsidRPr="009A70FC">
        <w:rPr>
          <w:i/>
          <w:spacing w:val="-2"/>
          <w:sz w:val="24"/>
        </w:rPr>
        <w:t xml:space="preserve"> </w:t>
      </w:r>
      <w:r w:rsidRPr="009A70FC">
        <w:rPr>
          <w:i/>
          <w:sz w:val="24"/>
        </w:rPr>
        <w:t>driving</w:t>
      </w:r>
      <w:r w:rsidRPr="009A70FC">
        <w:rPr>
          <w:i/>
          <w:spacing w:val="-1"/>
          <w:sz w:val="24"/>
        </w:rPr>
        <w:t xml:space="preserve"> </w:t>
      </w:r>
      <w:r w:rsidRPr="009A70FC">
        <w:rPr>
          <w:i/>
          <w:sz w:val="24"/>
        </w:rPr>
        <w:t>is…”</w:t>
      </w:r>
      <w:r w:rsidRPr="009A70FC">
        <w:rPr>
          <w:i/>
          <w:spacing w:val="-2"/>
          <w:sz w:val="24"/>
        </w:rPr>
        <w:t xml:space="preserve"> </w:t>
      </w:r>
      <w:r w:rsidRPr="009A70FC">
        <w:rPr>
          <w:sz w:val="24"/>
        </w:rPr>
        <w:t>Give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par</w:t>
      </w:r>
      <w:r w:rsidR="009A70FC" w:rsidRPr="009A70FC">
        <w:rPr>
          <w:sz w:val="24"/>
        </w:rPr>
        <w:t>ti</w:t>
      </w:r>
      <w:r w:rsidRPr="009A70FC">
        <w:rPr>
          <w:sz w:val="24"/>
        </w:rPr>
        <w:t>cipants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1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or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2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minutes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–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very</w:t>
      </w:r>
      <w:r w:rsidRPr="009A70FC">
        <w:rPr>
          <w:spacing w:val="-2"/>
          <w:sz w:val="24"/>
        </w:rPr>
        <w:t xml:space="preserve"> short.</w:t>
      </w:r>
    </w:p>
    <w:p w14:paraId="3DCC65B3" w14:textId="23EE9119" w:rsidR="00CA20AD" w:rsidRPr="009A70FC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74"/>
        <w:ind w:left="818" w:hanging="357"/>
        <w:rPr>
          <w:sz w:val="24"/>
        </w:rPr>
      </w:pPr>
      <w:r w:rsidRPr="009A70FC">
        <w:rPr>
          <w:sz w:val="24"/>
        </w:rPr>
        <w:t>A</w:t>
      </w:r>
      <w:r w:rsidR="009A70FC" w:rsidRPr="009A70FC">
        <w:rPr>
          <w:sz w:val="24"/>
        </w:rPr>
        <w:t>ft</w:t>
      </w:r>
      <w:r w:rsidRPr="009A70FC">
        <w:rPr>
          <w:sz w:val="24"/>
        </w:rPr>
        <w:t>er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1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or</w:t>
      </w:r>
      <w:r w:rsidRPr="009A70FC">
        <w:rPr>
          <w:spacing w:val="6"/>
          <w:sz w:val="24"/>
        </w:rPr>
        <w:t xml:space="preserve"> </w:t>
      </w:r>
      <w:r w:rsidRPr="009A70FC">
        <w:rPr>
          <w:sz w:val="24"/>
        </w:rPr>
        <w:t>2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minutes,</w:t>
      </w:r>
      <w:r w:rsidRPr="009A70FC">
        <w:rPr>
          <w:spacing w:val="6"/>
          <w:sz w:val="24"/>
        </w:rPr>
        <w:t xml:space="preserve"> </w:t>
      </w:r>
      <w:r w:rsidRPr="009A70FC">
        <w:rPr>
          <w:sz w:val="24"/>
        </w:rPr>
        <w:t>ask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them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to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ﬁnish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wri</w:t>
      </w:r>
      <w:r w:rsidR="009A70FC" w:rsidRPr="009A70FC">
        <w:rPr>
          <w:sz w:val="24"/>
        </w:rPr>
        <w:t>ti</w:t>
      </w:r>
      <w:r w:rsidRPr="009A70FC">
        <w:rPr>
          <w:sz w:val="24"/>
        </w:rPr>
        <w:t>ng</w:t>
      </w:r>
      <w:r w:rsidRPr="009A70FC">
        <w:rPr>
          <w:spacing w:val="6"/>
          <w:sz w:val="24"/>
        </w:rPr>
        <w:t xml:space="preserve"> </w:t>
      </w:r>
      <w:r w:rsidRPr="009A70FC">
        <w:rPr>
          <w:sz w:val="24"/>
        </w:rPr>
        <w:t>and</w:t>
      </w:r>
      <w:r w:rsidRPr="009A70FC">
        <w:rPr>
          <w:spacing w:val="4"/>
          <w:sz w:val="24"/>
        </w:rPr>
        <w:t xml:space="preserve"> </w:t>
      </w:r>
      <w:r w:rsidRPr="009A70FC">
        <w:rPr>
          <w:sz w:val="24"/>
        </w:rPr>
        <w:t>pair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up</w:t>
      </w:r>
      <w:r w:rsidRPr="009A70FC">
        <w:rPr>
          <w:spacing w:val="5"/>
          <w:sz w:val="24"/>
        </w:rPr>
        <w:t xml:space="preserve"> </w:t>
      </w:r>
      <w:r w:rsidRPr="009A70FC">
        <w:rPr>
          <w:sz w:val="24"/>
        </w:rPr>
        <w:t>with</w:t>
      </w:r>
      <w:r w:rsidRPr="009A70FC">
        <w:rPr>
          <w:spacing w:val="4"/>
          <w:sz w:val="24"/>
        </w:rPr>
        <w:t xml:space="preserve"> </w:t>
      </w:r>
      <w:r w:rsidRPr="009A70FC">
        <w:rPr>
          <w:sz w:val="24"/>
        </w:rPr>
        <w:t>a</w:t>
      </w:r>
      <w:r w:rsidRPr="009A70FC">
        <w:rPr>
          <w:spacing w:val="4"/>
          <w:sz w:val="24"/>
        </w:rPr>
        <w:t xml:space="preserve"> </w:t>
      </w:r>
      <w:r w:rsidRPr="009A70FC">
        <w:rPr>
          <w:sz w:val="24"/>
        </w:rPr>
        <w:t>partner</w:t>
      </w:r>
      <w:r w:rsidRPr="009A70FC">
        <w:rPr>
          <w:spacing w:val="6"/>
          <w:sz w:val="24"/>
        </w:rPr>
        <w:t xml:space="preserve"> </w:t>
      </w:r>
      <w:r w:rsidRPr="009A70FC">
        <w:rPr>
          <w:sz w:val="24"/>
        </w:rPr>
        <w:t>si</w:t>
      </w:r>
      <w:r w:rsidR="009A70FC" w:rsidRPr="009A70FC">
        <w:rPr>
          <w:sz w:val="24"/>
        </w:rPr>
        <w:t>ti</w:t>
      </w:r>
      <w:r w:rsidRPr="009A70FC">
        <w:rPr>
          <w:sz w:val="24"/>
        </w:rPr>
        <w:t>ng</w:t>
      </w:r>
      <w:r w:rsidRPr="009A70FC">
        <w:rPr>
          <w:spacing w:val="5"/>
          <w:sz w:val="24"/>
        </w:rPr>
        <w:t xml:space="preserve"> </w:t>
      </w:r>
      <w:r w:rsidRPr="009A70FC">
        <w:rPr>
          <w:spacing w:val="-2"/>
          <w:sz w:val="24"/>
        </w:rPr>
        <w:t>nearby.</w:t>
      </w:r>
    </w:p>
    <w:p w14:paraId="656658D8" w14:textId="63F95B6A" w:rsidR="00CA20AD" w:rsidRPr="009A70FC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75" w:line="323" w:lineRule="exact"/>
        <w:ind w:left="818" w:hanging="357"/>
        <w:rPr>
          <w:sz w:val="24"/>
        </w:rPr>
      </w:pPr>
      <w:r w:rsidRPr="009A70FC">
        <w:rPr>
          <w:sz w:val="24"/>
        </w:rPr>
        <w:t>In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pairs,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have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each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individual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share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what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they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wrote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and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discuss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the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similari</w:t>
      </w:r>
      <w:r w:rsidR="009A70FC" w:rsidRPr="009A70FC">
        <w:rPr>
          <w:sz w:val="24"/>
        </w:rPr>
        <w:t>ti</w:t>
      </w:r>
      <w:r w:rsidRPr="009A70FC">
        <w:rPr>
          <w:sz w:val="24"/>
        </w:rPr>
        <w:t>es</w:t>
      </w:r>
      <w:r w:rsidRPr="009A70FC">
        <w:rPr>
          <w:spacing w:val="-2"/>
          <w:sz w:val="24"/>
        </w:rPr>
        <w:t xml:space="preserve"> </w:t>
      </w:r>
      <w:r w:rsidRPr="009A70FC">
        <w:rPr>
          <w:spacing w:val="-5"/>
          <w:sz w:val="24"/>
        </w:rPr>
        <w:t>and</w:t>
      </w:r>
    </w:p>
    <w:p w14:paraId="226B47FD" w14:textId="77777777" w:rsidR="00CA20AD" w:rsidRPr="009A70FC" w:rsidRDefault="00000000">
      <w:pPr>
        <w:pStyle w:val="BodyText"/>
        <w:spacing w:line="323" w:lineRule="exact"/>
        <w:ind w:left="819"/>
      </w:pPr>
      <w:r w:rsidRPr="009A70FC">
        <w:t>differences</w:t>
      </w:r>
      <w:r w:rsidRPr="009A70FC">
        <w:rPr>
          <w:spacing w:val="-3"/>
        </w:rPr>
        <w:t xml:space="preserve"> </w:t>
      </w:r>
      <w:r w:rsidRPr="009A70FC">
        <w:t>with</w:t>
      </w:r>
      <w:r w:rsidRPr="009A70FC">
        <w:rPr>
          <w:spacing w:val="-3"/>
        </w:rPr>
        <w:t xml:space="preserve"> </w:t>
      </w:r>
      <w:r w:rsidRPr="009A70FC">
        <w:t>a</w:t>
      </w:r>
      <w:r w:rsidRPr="009A70FC">
        <w:rPr>
          <w:spacing w:val="-3"/>
        </w:rPr>
        <w:t xml:space="preserve"> </w:t>
      </w:r>
      <w:r w:rsidRPr="009A70FC">
        <w:t>partner.</w:t>
      </w:r>
      <w:r w:rsidRPr="009A70FC">
        <w:rPr>
          <w:spacing w:val="-3"/>
        </w:rPr>
        <w:t xml:space="preserve"> </w:t>
      </w:r>
      <w:r w:rsidRPr="009A70FC">
        <w:t>Start</w:t>
      </w:r>
      <w:r w:rsidRPr="009A70FC">
        <w:rPr>
          <w:spacing w:val="-3"/>
        </w:rPr>
        <w:t xml:space="preserve"> </w:t>
      </w:r>
      <w:r w:rsidRPr="009A70FC">
        <w:t>timer</w:t>
      </w:r>
      <w:r w:rsidRPr="009A70FC">
        <w:rPr>
          <w:spacing w:val="-2"/>
        </w:rPr>
        <w:t xml:space="preserve"> </w:t>
      </w:r>
      <w:r w:rsidRPr="009A70FC">
        <w:t>for</w:t>
      </w:r>
      <w:r w:rsidRPr="009A70FC">
        <w:rPr>
          <w:spacing w:val="-2"/>
        </w:rPr>
        <w:t xml:space="preserve"> </w:t>
      </w:r>
      <w:r w:rsidRPr="009A70FC">
        <w:t>2</w:t>
      </w:r>
      <w:r w:rsidRPr="009A70FC">
        <w:rPr>
          <w:spacing w:val="-2"/>
        </w:rPr>
        <w:t xml:space="preserve"> minutes.</w:t>
      </w:r>
    </w:p>
    <w:p w14:paraId="08B56F82" w14:textId="7EE49764" w:rsidR="00CA20AD" w:rsidRPr="009A70FC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74"/>
        <w:ind w:left="818" w:hanging="357"/>
        <w:rPr>
          <w:sz w:val="24"/>
        </w:rPr>
      </w:pPr>
      <w:r w:rsidRPr="009A70FC">
        <w:rPr>
          <w:sz w:val="24"/>
        </w:rPr>
        <w:t>A</w:t>
      </w:r>
      <w:r w:rsidR="009A70FC" w:rsidRPr="009A70FC">
        <w:rPr>
          <w:sz w:val="24"/>
        </w:rPr>
        <w:t>ft</w:t>
      </w:r>
      <w:r w:rsidRPr="009A70FC">
        <w:rPr>
          <w:sz w:val="24"/>
        </w:rPr>
        <w:t>er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2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minutes,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share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distracted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driving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deﬁni</w:t>
      </w:r>
      <w:r w:rsidR="009A70FC" w:rsidRPr="009A70FC">
        <w:rPr>
          <w:sz w:val="24"/>
        </w:rPr>
        <w:t>ti</w:t>
      </w:r>
      <w:r w:rsidRPr="009A70FC">
        <w:rPr>
          <w:sz w:val="24"/>
        </w:rPr>
        <w:t>on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with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the</w:t>
      </w:r>
      <w:r w:rsidRPr="009A70FC">
        <w:rPr>
          <w:spacing w:val="-1"/>
          <w:sz w:val="24"/>
        </w:rPr>
        <w:t xml:space="preserve"> </w:t>
      </w:r>
      <w:r w:rsidRPr="009A70FC">
        <w:rPr>
          <w:sz w:val="24"/>
        </w:rPr>
        <w:t>whole</w:t>
      </w:r>
      <w:r w:rsidRPr="009A70FC">
        <w:rPr>
          <w:spacing w:val="-1"/>
          <w:sz w:val="24"/>
        </w:rPr>
        <w:t xml:space="preserve"> </w:t>
      </w:r>
      <w:r w:rsidRPr="009A70FC">
        <w:rPr>
          <w:spacing w:val="-2"/>
          <w:sz w:val="24"/>
        </w:rPr>
        <w:t>group.</w:t>
      </w:r>
    </w:p>
    <w:p w14:paraId="3383835A" w14:textId="77777777" w:rsidR="00CA20AD" w:rsidRPr="00330E33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74" w:line="319" w:lineRule="exact"/>
        <w:ind w:left="818" w:hanging="357"/>
        <w:rPr>
          <w:sz w:val="24"/>
        </w:rPr>
      </w:pPr>
      <w:r w:rsidRPr="009A70FC">
        <w:rPr>
          <w:sz w:val="24"/>
        </w:rPr>
        <w:t>Then,</w:t>
      </w:r>
      <w:r w:rsidRPr="009A70FC">
        <w:rPr>
          <w:spacing w:val="-5"/>
          <w:sz w:val="24"/>
        </w:rPr>
        <w:t xml:space="preserve"> </w:t>
      </w:r>
      <w:r w:rsidRPr="009A70FC">
        <w:rPr>
          <w:sz w:val="24"/>
        </w:rPr>
        <w:t>ask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for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some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examples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of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distracted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driving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behaviors.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Compare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them</w:t>
      </w:r>
      <w:r w:rsidRPr="009A70FC">
        <w:rPr>
          <w:spacing w:val="-2"/>
          <w:sz w:val="24"/>
        </w:rPr>
        <w:t xml:space="preserve"> </w:t>
      </w:r>
      <w:r w:rsidRPr="009A70FC">
        <w:rPr>
          <w:sz w:val="24"/>
        </w:rPr>
        <w:t>to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this</w:t>
      </w:r>
      <w:r w:rsidRPr="009A70FC">
        <w:rPr>
          <w:spacing w:val="-3"/>
          <w:sz w:val="24"/>
        </w:rPr>
        <w:t xml:space="preserve"> </w:t>
      </w:r>
      <w:r w:rsidRPr="009A70FC">
        <w:rPr>
          <w:spacing w:val="-2"/>
          <w:sz w:val="24"/>
        </w:rPr>
        <w:t>list:</w:t>
      </w:r>
    </w:p>
    <w:p w14:paraId="219CBBFE" w14:textId="77777777" w:rsidR="00330E33" w:rsidRPr="009A70FC" w:rsidRDefault="00330E33" w:rsidP="00330E33">
      <w:pPr>
        <w:pStyle w:val="ListParagraph"/>
        <w:tabs>
          <w:tab w:val="left" w:pos="818"/>
        </w:tabs>
        <w:spacing w:before="74" w:line="319" w:lineRule="exact"/>
        <w:ind w:left="818" w:firstLine="0"/>
        <w:rPr>
          <w:sz w:val="24"/>
        </w:rPr>
      </w:pPr>
    </w:p>
    <w:p w14:paraId="5752E537" w14:textId="77777777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before="0" w:line="297" w:lineRule="exact"/>
        <w:rPr>
          <w:sz w:val="24"/>
          <w:szCs w:val="24"/>
        </w:rPr>
      </w:pPr>
      <w:r w:rsidRPr="00330E33">
        <w:rPr>
          <w:sz w:val="24"/>
          <w:szCs w:val="24"/>
        </w:rPr>
        <w:t>Talking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on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a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cell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phone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-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hands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free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or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holding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a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cell</w:t>
      </w:r>
      <w:r w:rsidRPr="00330E33">
        <w:rPr>
          <w:spacing w:val="-2"/>
          <w:sz w:val="24"/>
          <w:szCs w:val="24"/>
        </w:rPr>
        <w:t xml:space="preserve"> phone</w:t>
      </w:r>
    </w:p>
    <w:p w14:paraId="223060CC" w14:textId="0443E499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rPr>
          <w:sz w:val="24"/>
          <w:szCs w:val="24"/>
        </w:rPr>
      </w:pPr>
      <w:r w:rsidRPr="00330E33">
        <w:rPr>
          <w:sz w:val="24"/>
          <w:szCs w:val="24"/>
        </w:rPr>
        <w:t>Tex</w:t>
      </w:r>
      <w:r w:rsidR="009A70FC" w:rsidRPr="00330E33">
        <w:rPr>
          <w:sz w:val="24"/>
          <w:szCs w:val="24"/>
        </w:rPr>
        <w:t>ti</w:t>
      </w:r>
      <w:r w:rsidRPr="00330E33">
        <w:rPr>
          <w:sz w:val="24"/>
          <w:szCs w:val="24"/>
        </w:rPr>
        <w:t>ng or using a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 xml:space="preserve">messaging </w:t>
      </w:r>
      <w:proofErr w:type="gramStart"/>
      <w:r w:rsidRPr="00330E33">
        <w:rPr>
          <w:spacing w:val="-5"/>
          <w:sz w:val="24"/>
          <w:szCs w:val="24"/>
        </w:rPr>
        <w:t>app</w:t>
      </w:r>
      <w:proofErr w:type="gramEnd"/>
    </w:p>
    <w:p w14:paraId="34FE4894" w14:textId="77777777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rPr>
          <w:sz w:val="24"/>
          <w:szCs w:val="24"/>
        </w:rPr>
      </w:pPr>
      <w:r w:rsidRPr="00330E33">
        <w:rPr>
          <w:sz w:val="24"/>
          <w:szCs w:val="24"/>
        </w:rPr>
        <w:t>Browsing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websites,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answering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email,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or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viewing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social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media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sites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or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pacing w:val="-2"/>
          <w:sz w:val="24"/>
          <w:szCs w:val="24"/>
        </w:rPr>
        <w:t>photos</w:t>
      </w:r>
    </w:p>
    <w:p w14:paraId="1A3320C5" w14:textId="2A4F11F0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rPr>
          <w:sz w:val="24"/>
          <w:szCs w:val="24"/>
        </w:rPr>
      </w:pPr>
      <w:r w:rsidRPr="00330E33">
        <w:rPr>
          <w:sz w:val="24"/>
          <w:szCs w:val="24"/>
        </w:rPr>
        <w:t>Ea</w:t>
      </w:r>
      <w:r w:rsidR="009A70FC" w:rsidRPr="00330E33">
        <w:rPr>
          <w:sz w:val="24"/>
          <w:szCs w:val="24"/>
        </w:rPr>
        <w:t>ti</w:t>
      </w:r>
      <w:r w:rsidRPr="00330E33">
        <w:rPr>
          <w:sz w:val="24"/>
          <w:szCs w:val="24"/>
        </w:rPr>
        <w:t>ng</w:t>
      </w:r>
      <w:r w:rsidRPr="00330E33">
        <w:rPr>
          <w:spacing w:val="3"/>
          <w:sz w:val="24"/>
          <w:szCs w:val="24"/>
        </w:rPr>
        <w:t xml:space="preserve"> </w:t>
      </w:r>
      <w:r w:rsidRPr="00330E33">
        <w:rPr>
          <w:sz w:val="24"/>
          <w:szCs w:val="24"/>
        </w:rPr>
        <w:t>or</w:t>
      </w:r>
      <w:r w:rsidRPr="00330E33">
        <w:rPr>
          <w:spacing w:val="4"/>
          <w:sz w:val="24"/>
          <w:szCs w:val="24"/>
        </w:rPr>
        <w:t xml:space="preserve"> </w:t>
      </w:r>
      <w:r w:rsidRPr="00330E33">
        <w:rPr>
          <w:spacing w:val="-2"/>
          <w:sz w:val="24"/>
          <w:szCs w:val="24"/>
        </w:rPr>
        <w:t>drinking</w:t>
      </w:r>
    </w:p>
    <w:p w14:paraId="367CF896" w14:textId="77777777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before="97"/>
        <w:rPr>
          <w:sz w:val="24"/>
          <w:szCs w:val="24"/>
        </w:rPr>
      </w:pPr>
      <w:r w:rsidRPr="00330E33">
        <w:rPr>
          <w:sz w:val="24"/>
          <w:szCs w:val="24"/>
        </w:rPr>
        <w:t>Grooming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 xml:space="preserve">(brushing teeth, applying make-up, </w:t>
      </w:r>
      <w:r w:rsidRPr="00330E33">
        <w:rPr>
          <w:spacing w:val="-2"/>
          <w:sz w:val="24"/>
          <w:szCs w:val="24"/>
        </w:rPr>
        <w:t>etc.)</w:t>
      </w:r>
    </w:p>
    <w:p w14:paraId="73597638" w14:textId="77777777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rPr>
          <w:sz w:val="24"/>
          <w:szCs w:val="24"/>
        </w:rPr>
      </w:pPr>
      <w:r w:rsidRPr="00330E33">
        <w:rPr>
          <w:sz w:val="24"/>
          <w:szCs w:val="24"/>
        </w:rPr>
        <w:t>Tending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to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a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child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or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pacing w:val="-5"/>
          <w:sz w:val="24"/>
          <w:szCs w:val="24"/>
        </w:rPr>
        <w:t>pet</w:t>
      </w:r>
    </w:p>
    <w:p w14:paraId="4A19397B" w14:textId="2DD7F4B9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rPr>
          <w:sz w:val="24"/>
          <w:szCs w:val="24"/>
        </w:rPr>
      </w:pPr>
      <w:r w:rsidRPr="00330E33">
        <w:rPr>
          <w:sz w:val="24"/>
          <w:szCs w:val="24"/>
        </w:rPr>
        <w:t>Using a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naviga</w:t>
      </w:r>
      <w:r w:rsidR="009A70FC" w:rsidRPr="00330E33">
        <w:rPr>
          <w:sz w:val="24"/>
          <w:szCs w:val="24"/>
        </w:rPr>
        <w:t>ti</w:t>
      </w:r>
      <w:r w:rsidRPr="00330E33">
        <w:rPr>
          <w:sz w:val="24"/>
          <w:szCs w:val="24"/>
        </w:rPr>
        <w:t>on</w:t>
      </w:r>
      <w:r w:rsidRPr="00330E33">
        <w:rPr>
          <w:spacing w:val="1"/>
          <w:sz w:val="24"/>
          <w:szCs w:val="24"/>
        </w:rPr>
        <w:t xml:space="preserve"> </w:t>
      </w:r>
      <w:r w:rsidRPr="00330E33">
        <w:rPr>
          <w:spacing w:val="-2"/>
          <w:sz w:val="24"/>
          <w:szCs w:val="24"/>
        </w:rPr>
        <w:t>system</w:t>
      </w:r>
    </w:p>
    <w:p w14:paraId="44BEF654" w14:textId="62A5030B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rPr>
          <w:sz w:val="24"/>
          <w:szCs w:val="24"/>
        </w:rPr>
      </w:pPr>
      <w:r w:rsidRPr="00330E33">
        <w:rPr>
          <w:sz w:val="24"/>
          <w:szCs w:val="24"/>
        </w:rPr>
        <w:t>Adjus</w:t>
      </w:r>
      <w:r w:rsidR="009A70FC" w:rsidRPr="00330E33">
        <w:rPr>
          <w:sz w:val="24"/>
          <w:szCs w:val="24"/>
        </w:rPr>
        <w:t>ti</w:t>
      </w:r>
      <w:r w:rsidRPr="00330E33">
        <w:rPr>
          <w:sz w:val="24"/>
          <w:szCs w:val="24"/>
        </w:rPr>
        <w:t>ng a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radio or other</w:t>
      </w:r>
      <w:r w:rsidRPr="00330E33">
        <w:rPr>
          <w:spacing w:val="1"/>
          <w:sz w:val="24"/>
          <w:szCs w:val="24"/>
        </w:rPr>
        <w:t xml:space="preserve"> </w:t>
      </w:r>
      <w:r w:rsidRPr="00330E33">
        <w:rPr>
          <w:spacing w:val="-2"/>
          <w:sz w:val="24"/>
          <w:szCs w:val="24"/>
        </w:rPr>
        <w:t>device</w:t>
      </w:r>
    </w:p>
    <w:p w14:paraId="6CFCDBC4" w14:textId="77777777" w:rsidR="00CA20AD" w:rsidRPr="00330E33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before="97"/>
      </w:pPr>
      <w:r w:rsidRPr="00330E33">
        <w:rPr>
          <w:sz w:val="24"/>
          <w:szCs w:val="24"/>
        </w:rPr>
        <w:t>Even</w:t>
      </w:r>
      <w:r w:rsidRPr="00330E33">
        <w:rPr>
          <w:spacing w:val="-2"/>
          <w:sz w:val="24"/>
          <w:szCs w:val="24"/>
        </w:rPr>
        <w:t xml:space="preserve"> </w:t>
      </w:r>
      <w:r w:rsidRPr="00330E33">
        <w:rPr>
          <w:sz w:val="24"/>
          <w:szCs w:val="24"/>
        </w:rPr>
        <w:t>talking</w:t>
      </w:r>
      <w:r w:rsidRPr="00330E33">
        <w:rPr>
          <w:spacing w:val="-1"/>
          <w:sz w:val="24"/>
          <w:szCs w:val="24"/>
        </w:rPr>
        <w:t xml:space="preserve"> </w:t>
      </w:r>
      <w:r w:rsidRPr="00330E33">
        <w:rPr>
          <w:sz w:val="24"/>
          <w:szCs w:val="24"/>
        </w:rPr>
        <w:t>to</w:t>
      </w:r>
      <w:r w:rsidRPr="00330E33">
        <w:rPr>
          <w:spacing w:val="-2"/>
          <w:sz w:val="24"/>
          <w:szCs w:val="24"/>
        </w:rPr>
        <w:t xml:space="preserve"> passengers</w:t>
      </w:r>
    </w:p>
    <w:p w14:paraId="4D8C7949" w14:textId="77777777" w:rsidR="00330E33" w:rsidRPr="009A70FC" w:rsidRDefault="00330E33" w:rsidP="00330E33">
      <w:pPr>
        <w:pStyle w:val="ListParagraph"/>
        <w:tabs>
          <w:tab w:val="left" w:pos="1179"/>
        </w:tabs>
        <w:spacing w:before="97"/>
        <w:ind w:firstLine="0"/>
      </w:pPr>
    </w:p>
    <w:p w14:paraId="3B87D395" w14:textId="2BB76930" w:rsidR="00CA20AD" w:rsidRDefault="00000000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before="99" w:line="208" w:lineRule="auto"/>
        <w:ind w:left="819" w:right="203"/>
        <w:rPr>
          <w:sz w:val="24"/>
        </w:rPr>
      </w:pPr>
      <w:r w:rsidRPr="009A70FC">
        <w:rPr>
          <w:sz w:val="24"/>
        </w:rPr>
        <w:t>Share the following informa</w:t>
      </w:r>
      <w:r w:rsidR="009A70FC" w:rsidRPr="009A70FC">
        <w:rPr>
          <w:sz w:val="24"/>
        </w:rPr>
        <w:t>ti</w:t>
      </w:r>
      <w:r w:rsidRPr="009A70FC">
        <w:rPr>
          <w:sz w:val="24"/>
        </w:rPr>
        <w:t>on from a study of hundreds of drivers using cameras mounted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in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the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vehicle.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The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study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was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able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to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capture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what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was</w:t>
      </w:r>
      <w:r w:rsidRPr="009A70FC">
        <w:rPr>
          <w:spacing w:val="-4"/>
          <w:sz w:val="24"/>
        </w:rPr>
        <w:t xml:space="preserve"> </w:t>
      </w:r>
      <w:r w:rsidRPr="009A70FC">
        <w:rPr>
          <w:sz w:val="24"/>
        </w:rPr>
        <w:t>happening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just</w:t>
      </w:r>
      <w:r w:rsidRPr="009A70FC">
        <w:rPr>
          <w:spacing w:val="-3"/>
          <w:sz w:val="24"/>
        </w:rPr>
        <w:t xml:space="preserve"> </w:t>
      </w:r>
      <w:r w:rsidRPr="009A70FC">
        <w:rPr>
          <w:sz w:val="24"/>
        </w:rPr>
        <w:t>before crashes occurred. The study was able to determine the level of risk for being in a crash based on diﬀerent distrac</w:t>
      </w:r>
      <w:r w:rsidR="009A70FC" w:rsidRPr="009A70FC">
        <w:rPr>
          <w:sz w:val="24"/>
        </w:rPr>
        <w:t>ti</w:t>
      </w:r>
      <w:r w:rsidRPr="009A70FC">
        <w:rPr>
          <w:sz w:val="24"/>
        </w:rPr>
        <w:t>ng behaviors.</w:t>
      </w:r>
    </w:p>
    <w:p w14:paraId="1934F61E" w14:textId="77777777" w:rsidR="00330E33" w:rsidRDefault="00330E33" w:rsidP="003B463B">
      <w:pPr>
        <w:tabs>
          <w:tab w:val="left" w:pos="817"/>
          <w:tab w:val="left" w:pos="819"/>
        </w:tabs>
        <w:spacing w:before="99" w:line="208" w:lineRule="auto"/>
        <w:ind w:left="817" w:right="203"/>
        <w:rPr>
          <w:b/>
          <w:bCs/>
          <w:sz w:val="24"/>
          <w:szCs w:val="24"/>
        </w:rPr>
      </w:pPr>
    </w:p>
    <w:p w14:paraId="171C6844" w14:textId="77777777" w:rsidR="00937BB8" w:rsidRDefault="00937BB8" w:rsidP="003B463B">
      <w:pPr>
        <w:tabs>
          <w:tab w:val="left" w:pos="817"/>
          <w:tab w:val="left" w:pos="819"/>
        </w:tabs>
        <w:spacing w:before="99" w:line="208" w:lineRule="auto"/>
        <w:ind w:left="817" w:right="203"/>
        <w:rPr>
          <w:b/>
          <w:bCs/>
          <w:sz w:val="24"/>
          <w:szCs w:val="24"/>
        </w:rPr>
      </w:pPr>
    </w:p>
    <w:p w14:paraId="0F748553" w14:textId="77777777" w:rsidR="00937BB8" w:rsidRDefault="00937BB8" w:rsidP="003B463B">
      <w:pPr>
        <w:tabs>
          <w:tab w:val="left" w:pos="817"/>
          <w:tab w:val="left" w:pos="819"/>
        </w:tabs>
        <w:spacing w:before="99" w:line="208" w:lineRule="auto"/>
        <w:ind w:left="817" w:right="203"/>
        <w:rPr>
          <w:b/>
          <w:bCs/>
          <w:sz w:val="24"/>
          <w:szCs w:val="24"/>
        </w:rPr>
      </w:pPr>
    </w:p>
    <w:p w14:paraId="12F22CFB" w14:textId="77777777" w:rsidR="00937BB8" w:rsidRDefault="00937BB8" w:rsidP="003B463B">
      <w:pPr>
        <w:tabs>
          <w:tab w:val="left" w:pos="817"/>
          <w:tab w:val="left" w:pos="819"/>
        </w:tabs>
        <w:spacing w:before="99" w:line="208" w:lineRule="auto"/>
        <w:ind w:left="817" w:right="203"/>
        <w:rPr>
          <w:b/>
          <w:bCs/>
          <w:sz w:val="24"/>
          <w:szCs w:val="24"/>
        </w:rPr>
      </w:pPr>
    </w:p>
    <w:p w14:paraId="75018923" w14:textId="77777777" w:rsidR="00937BB8" w:rsidRDefault="00937BB8" w:rsidP="003B463B">
      <w:pPr>
        <w:tabs>
          <w:tab w:val="left" w:pos="817"/>
          <w:tab w:val="left" w:pos="819"/>
        </w:tabs>
        <w:spacing w:before="99" w:line="208" w:lineRule="auto"/>
        <w:ind w:left="817" w:right="203"/>
        <w:rPr>
          <w:b/>
          <w:bCs/>
          <w:sz w:val="24"/>
          <w:szCs w:val="24"/>
        </w:rPr>
      </w:pPr>
    </w:p>
    <w:p w14:paraId="7CE0F0F7" w14:textId="6FB45A85" w:rsidR="009A70FC" w:rsidRDefault="008D244D" w:rsidP="003B463B">
      <w:pPr>
        <w:tabs>
          <w:tab w:val="left" w:pos="817"/>
          <w:tab w:val="left" w:pos="819"/>
        </w:tabs>
        <w:spacing w:before="99" w:line="208" w:lineRule="auto"/>
        <w:ind w:left="817" w:right="203"/>
        <w:rPr>
          <w:b/>
          <w:bCs/>
          <w:sz w:val="24"/>
          <w:szCs w:val="24"/>
        </w:rPr>
      </w:pPr>
      <w:r w:rsidRPr="003B463B">
        <w:rPr>
          <w:b/>
          <w:bCs/>
          <w:sz w:val="24"/>
          <w:szCs w:val="24"/>
        </w:rPr>
        <w:lastRenderedPageBreak/>
        <w:t xml:space="preserve">Major distraction subcategories </w:t>
      </w:r>
      <w:r w:rsidR="003B463B" w:rsidRPr="003B463B">
        <w:rPr>
          <w:b/>
          <w:bCs/>
          <w:sz w:val="24"/>
          <w:szCs w:val="24"/>
        </w:rPr>
        <w:t>(observed in crash events)</w:t>
      </w:r>
    </w:p>
    <w:p w14:paraId="5E0A985B" w14:textId="77777777" w:rsidR="00937BB8" w:rsidRPr="003B463B" w:rsidRDefault="00937BB8" w:rsidP="003B463B">
      <w:pPr>
        <w:tabs>
          <w:tab w:val="left" w:pos="817"/>
          <w:tab w:val="left" w:pos="819"/>
        </w:tabs>
        <w:spacing w:before="99" w:line="208" w:lineRule="auto"/>
        <w:ind w:left="817" w:right="203"/>
        <w:rPr>
          <w:b/>
          <w:bCs/>
          <w:sz w:val="24"/>
          <w:szCs w:val="24"/>
        </w:rPr>
      </w:pPr>
    </w:p>
    <w:p w14:paraId="51EDB704" w14:textId="77777777" w:rsidR="009A70FC" w:rsidRPr="009A70FC" w:rsidRDefault="009A70FC" w:rsidP="009A70FC">
      <w:pPr>
        <w:tabs>
          <w:tab w:val="left" w:pos="817"/>
          <w:tab w:val="left" w:pos="819"/>
        </w:tabs>
        <w:spacing w:before="99" w:line="208" w:lineRule="auto"/>
        <w:ind w:left="460" w:right="203"/>
        <w:rPr>
          <w:sz w:val="24"/>
        </w:rPr>
      </w:pPr>
    </w:p>
    <w:tbl>
      <w:tblPr>
        <w:tblStyle w:val="TableGrid"/>
        <w:tblW w:w="7993" w:type="dxa"/>
        <w:tblInd w:w="1008" w:type="dxa"/>
        <w:tblLook w:val="04A0" w:firstRow="1" w:lastRow="0" w:firstColumn="1" w:lastColumn="0" w:noHBand="0" w:noVBand="1"/>
      </w:tblPr>
      <w:tblGrid>
        <w:gridCol w:w="4500"/>
        <w:gridCol w:w="3493"/>
      </w:tblGrid>
      <w:tr w:rsidR="008D244D" w14:paraId="5976C7E7" w14:textId="77777777" w:rsidTr="00330E33">
        <w:tc>
          <w:tcPr>
            <w:tcW w:w="4500" w:type="dxa"/>
            <w:vAlign w:val="bottom"/>
          </w:tcPr>
          <w:p w14:paraId="494DE5F9" w14:textId="5976C965" w:rsidR="009A70FC" w:rsidRPr="008D244D" w:rsidRDefault="009A70FC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t>In-vehicle</w:t>
            </w:r>
            <w:r w:rsidRPr="008D244D">
              <w:rPr>
                <w:spacing w:val="-8"/>
              </w:rPr>
              <w:t xml:space="preserve"> </w:t>
            </w:r>
            <w:r w:rsidRPr="008D244D">
              <w:t>device</w:t>
            </w:r>
            <w:r w:rsidRPr="008D244D">
              <w:rPr>
                <w:spacing w:val="-8"/>
              </w:rPr>
              <w:t xml:space="preserve"> </w:t>
            </w:r>
            <w:r w:rsidRPr="008D244D">
              <w:t>(radio,</w:t>
            </w:r>
            <w:r w:rsidRPr="008D244D">
              <w:rPr>
                <w:spacing w:val="-8"/>
              </w:rPr>
              <w:t xml:space="preserve"> </w:t>
            </w:r>
            <w:r w:rsidRPr="008D244D">
              <w:t>climate</w:t>
            </w:r>
            <w:r w:rsidRPr="008D244D">
              <w:rPr>
                <w:spacing w:val="-8"/>
              </w:rPr>
              <w:t xml:space="preserve"> </w:t>
            </w:r>
            <w:r w:rsidRPr="008D244D">
              <w:t>control,</w:t>
            </w:r>
            <w:r w:rsidRPr="008D244D">
              <w:rPr>
                <w:spacing w:val="-8"/>
              </w:rPr>
              <w:t xml:space="preserve"> </w:t>
            </w:r>
            <w:r w:rsidRPr="008D244D">
              <w:t>other)</w:t>
            </w:r>
          </w:p>
        </w:tc>
        <w:tc>
          <w:tcPr>
            <w:tcW w:w="3493" w:type="dxa"/>
            <w:vAlign w:val="bottom"/>
          </w:tcPr>
          <w:p w14:paraId="4C7C5933" w14:textId="5F8AA514" w:rsidR="009A70FC" w:rsidRPr="00330E33" w:rsidRDefault="00330E33" w:rsidP="008D244D">
            <w:pPr>
              <w:spacing w:line="295" w:lineRule="auto"/>
              <w:ind w:right="16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 Risk</w:t>
            </w:r>
          </w:p>
        </w:tc>
      </w:tr>
      <w:tr w:rsidR="008D244D" w14:paraId="107EDD6B" w14:textId="77777777" w:rsidTr="00330E33">
        <w:tc>
          <w:tcPr>
            <w:tcW w:w="4500" w:type="dxa"/>
            <w:vAlign w:val="bottom"/>
          </w:tcPr>
          <w:p w14:paraId="3CDFC29C" w14:textId="38458235" w:rsidR="009A70FC" w:rsidRPr="008D244D" w:rsidRDefault="009A70FC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t>Cell hand-held (dialing, texting, talking)</w:t>
            </w:r>
          </w:p>
        </w:tc>
        <w:tc>
          <w:tcPr>
            <w:tcW w:w="3493" w:type="dxa"/>
            <w:vAlign w:val="bottom"/>
          </w:tcPr>
          <w:p w14:paraId="6F399E68" w14:textId="2B0AAD44" w:rsidR="009A70FC" w:rsidRPr="00330E33" w:rsidRDefault="008D244D" w:rsidP="008D244D">
            <w:pPr>
              <w:spacing w:line="295" w:lineRule="auto"/>
              <w:ind w:right="1668"/>
              <w:rPr>
                <w:spacing w:val="2"/>
                <w:sz w:val="24"/>
                <w:szCs w:val="24"/>
              </w:rPr>
            </w:pPr>
            <w:r w:rsidRPr="00330E33">
              <w:rPr>
                <w:sz w:val="24"/>
                <w:szCs w:val="24"/>
              </w:rPr>
              <w:t>High Risk</w:t>
            </w:r>
            <w:r w:rsidR="00330E33">
              <w:rPr>
                <w:sz w:val="24"/>
                <w:szCs w:val="24"/>
              </w:rPr>
              <w:t xml:space="preserve"> </w:t>
            </w:r>
          </w:p>
        </w:tc>
      </w:tr>
      <w:tr w:rsidR="008D244D" w14:paraId="0ADF9ED6" w14:textId="77777777" w:rsidTr="00330E33">
        <w:tc>
          <w:tcPr>
            <w:tcW w:w="4500" w:type="dxa"/>
            <w:vAlign w:val="bottom"/>
          </w:tcPr>
          <w:p w14:paraId="6E00F90E" w14:textId="399821CF" w:rsidR="009A70FC" w:rsidRPr="008D244D" w:rsidRDefault="009A70FC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t>Reading/writing</w:t>
            </w:r>
            <w:r w:rsidRPr="008D244D">
              <w:rPr>
                <w:spacing w:val="-2"/>
              </w:rPr>
              <w:t xml:space="preserve"> </w:t>
            </w:r>
            <w:r w:rsidR="008D244D" w:rsidRPr="008D244D">
              <w:rPr>
                <w:spacing w:val="-2"/>
              </w:rPr>
              <w:t>(includes tablet)</w:t>
            </w:r>
            <w:r w:rsidRPr="008D244D">
              <w:rPr>
                <w:spacing w:val="37"/>
              </w:rPr>
              <w:t xml:space="preserve"> </w:t>
            </w:r>
          </w:p>
        </w:tc>
        <w:tc>
          <w:tcPr>
            <w:tcW w:w="3493" w:type="dxa"/>
            <w:vAlign w:val="bottom"/>
          </w:tcPr>
          <w:p w14:paraId="365F8E37" w14:textId="2D0B0E94" w:rsidR="009A70FC" w:rsidRPr="00330E33" w:rsidRDefault="008D244D" w:rsidP="008D244D">
            <w:pPr>
              <w:rPr>
                <w:spacing w:val="2"/>
                <w:sz w:val="24"/>
                <w:szCs w:val="24"/>
              </w:rPr>
            </w:pPr>
            <w:r w:rsidRPr="00330E33">
              <w:rPr>
                <w:spacing w:val="2"/>
                <w:sz w:val="24"/>
                <w:szCs w:val="24"/>
              </w:rPr>
              <w:t>High Risk</w:t>
            </w:r>
          </w:p>
        </w:tc>
      </w:tr>
      <w:tr w:rsidR="008D244D" w14:paraId="54CF0826" w14:textId="77777777" w:rsidTr="00330E33">
        <w:tc>
          <w:tcPr>
            <w:tcW w:w="4500" w:type="dxa"/>
            <w:vAlign w:val="bottom"/>
          </w:tcPr>
          <w:p w14:paraId="3FDD3CD4" w14:textId="76AAA0C3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Eating</w:t>
            </w:r>
          </w:p>
        </w:tc>
        <w:tc>
          <w:tcPr>
            <w:tcW w:w="3493" w:type="dxa"/>
            <w:vAlign w:val="bottom"/>
          </w:tcPr>
          <w:p w14:paraId="257356A0" w14:textId="3AF7BFBE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Moderate Risk</w:t>
            </w:r>
          </w:p>
        </w:tc>
      </w:tr>
      <w:tr w:rsidR="008D244D" w14:paraId="76C982DC" w14:textId="77777777" w:rsidTr="00330E33">
        <w:tc>
          <w:tcPr>
            <w:tcW w:w="4500" w:type="dxa"/>
            <w:vAlign w:val="bottom"/>
          </w:tcPr>
          <w:p w14:paraId="25787359" w14:textId="0398AA42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Personal Hygiene</w:t>
            </w:r>
          </w:p>
        </w:tc>
        <w:tc>
          <w:tcPr>
            <w:tcW w:w="3493" w:type="dxa"/>
            <w:vAlign w:val="bottom"/>
          </w:tcPr>
          <w:p w14:paraId="18EDD322" w14:textId="1F5B8D67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Moderate Risk</w:t>
            </w:r>
          </w:p>
        </w:tc>
      </w:tr>
      <w:tr w:rsidR="003B463B" w14:paraId="0B40D801" w14:textId="77777777" w:rsidTr="00330E33">
        <w:tc>
          <w:tcPr>
            <w:tcW w:w="4500" w:type="dxa"/>
            <w:vAlign w:val="bottom"/>
          </w:tcPr>
          <w:p w14:paraId="6769577D" w14:textId="41B029DF" w:rsidR="003B463B" w:rsidRPr="008D244D" w:rsidRDefault="003B463B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>
              <w:rPr>
                <w:spacing w:val="2"/>
              </w:rPr>
              <w:t>Drinking (non-alcohol)</w:t>
            </w:r>
          </w:p>
        </w:tc>
        <w:tc>
          <w:tcPr>
            <w:tcW w:w="3493" w:type="dxa"/>
            <w:vAlign w:val="bottom"/>
          </w:tcPr>
          <w:p w14:paraId="4F4E55DD" w14:textId="1FFBB2DE" w:rsidR="003B463B" w:rsidRPr="008D244D" w:rsidRDefault="003B463B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>
              <w:rPr>
                <w:spacing w:val="2"/>
              </w:rPr>
              <w:t>Moderate Risk</w:t>
            </w:r>
          </w:p>
        </w:tc>
      </w:tr>
      <w:tr w:rsidR="008D244D" w14:paraId="60592522" w14:textId="77777777" w:rsidTr="00330E33">
        <w:tc>
          <w:tcPr>
            <w:tcW w:w="4500" w:type="dxa"/>
            <w:vAlign w:val="bottom"/>
          </w:tcPr>
          <w:p w14:paraId="2BAE2503" w14:textId="4D94BBB5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Reaching for an object (non-cell phone)</w:t>
            </w:r>
          </w:p>
        </w:tc>
        <w:tc>
          <w:tcPr>
            <w:tcW w:w="3493" w:type="dxa"/>
            <w:vAlign w:val="bottom"/>
          </w:tcPr>
          <w:p w14:paraId="52CEBDEE" w14:textId="203BAAE7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High Risk</w:t>
            </w:r>
          </w:p>
        </w:tc>
      </w:tr>
      <w:tr w:rsidR="008D244D" w14:paraId="6E482000" w14:textId="77777777" w:rsidTr="00330E33">
        <w:tc>
          <w:tcPr>
            <w:tcW w:w="4500" w:type="dxa"/>
            <w:vAlign w:val="bottom"/>
          </w:tcPr>
          <w:p w14:paraId="56F262BD" w14:textId="3F083D24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 xml:space="preserve">Dancing in seat to music </w:t>
            </w:r>
          </w:p>
        </w:tc>
        <w:tc>
          <w:tcPr>
            <w:tcW w:w="3493" w:type="dxa"/>
            <w:vAlign w:val="bottom"/>
          </w:tcPr>
          <w:p w14:paraId="2BC2E140" w14:textId="7C7BC228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Moderate Risk</w:t>
            </w:r>
          </w:p>
        </w:tc>
      </w:tr>
      <w:tr w:rsidR="008D244D" w14:paraId="0687F3AD" w14:textId="77777777" w:rsidTr="00330E33">
        <w:tc>
          <w:tcPr>
            <w:tcW w:w="4500" w:type="dxa"/>
            <w:vAlign w:val="bottom"/>
          </w:tcPr>
          <w:p w14:paraId="60009257" w14:textId="4E8E827B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Extended glance duration to external object</w:t>
            </w:r>
          </w:p>
        </w:tc>
        <w:tc>
          <w:tcPr>
            <w:tcW w:w="3493" w:type="dxa"/>
            <w:vAlign w:val="bottom"/>
          </w:tcPr>
          <w:p w14:paraId="10FAF4A4" w14:textId="4488E651" w:rsidR="009A70FC" w:rsidRPr="008D244D" w:rsidRDefault="008D244D" w:rsidP="009A70FC">
            <w:pPr>
              <w:pStyle w:val="BodyText"/>
              <w:spacing w:before="177"/>
              <w:ind w:left="0"/>
              <w:rPr>
                <w:spacing w:val="2"/>
              </w:rPr>
            </w:pPr>
            <w:r w:rsidRPr="008D244D">
              <w:rPr>
                <w:spacing w:val="2"/>
              </w:rPr>
              <w:t>High Risk</w:t>
            </w:r>
          </w:p>
        </w:tc>
      </w:tr>
    </w:tbl>
    <w:p w14:paraId="4F5B1631" w14:textId="77777777" w:rsidR="009A70FC" w:rsidRDefault="009A70FC" w:rsidP="009A70FC">
      <w:pPr>
        <w:spacing w:line="295" w:lineRule="auto"/>
        <w:ind w:left="2880" w:right="1668"/>
      </w:pPr>
    </w:p>
    <w:p w14:paraId="1C80710F" w14:textId="216C661B" w:rsidR="00CA20AD" w:rsidRPr="009A70FC" w:rsidRDefault="00CA20AD">
      <w:pPr>
        <w:pStyle w:val="BodyText"/>
        <w:spacing w:before="13"/>
        <w:ind w:left="0"/>
        <w:rPr>
          <w:sz w:val="3"/>
        </w:rPr>
      </w:pPr>
    </w:p>
    <w:p w14:paraId="067E1FC6" w14:textId="77777777" w:rsidR="00CA20AD" w:rsidRPr="009A70FC" w:rsidRDefault="00CA20AD">
      <w:pPr>
        <w:pStyle w:val="BodyText"/>
        <w:spacing w:before="1"/>
        <w:ind w:left="0"/>
      </w:pPr>
    </w:p>
    <w:p w14:paraId="2F95A1CF" w14:textId="0C429854" w:rsidR="00CA20AD" w:rsidRPr="009A70FC" w:rsidRDefault="00000000">
      <w:pPr>
        <w:pStyle w:val="ListParagraph"/>
        <w:numPr>
          <w:ilvl w:val="0"/>
          <w:numId w:val="1"/>
        </w:numPr>
        <w:tabs>
          <w:tab w:val="left" w:pos="817"/>
          <w:tab w:val="left" w:pos="825"/>
        </w:tabs>
        <w:spacing w:before="32" w:line="211" w:lineRule="auto"/>
        <w:ind w:left="825" w:right="468" w:hanging="366"/>
        <w:rPr>
          <w:b/>
          <w:sz w:val="24"/>
        </w:rPr>
      </w:pPr>
      <w:r w:rsidRPr="009A70FC">
        <w:rPr>
          <w:sz w:val="24"/>
        </w:rPr>
        <w:t>Discuss: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How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were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your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ideas</w:t>
      </w:r>
      <w:r w:rsidRPr="009A70FC">
        <w:rPr>
          <w:spacing w:val="-7"/>
          <w:sz w:val="24"/>
        </w:rPr>
        <w:t xml:space="preserve"> </w:t>
      </w:r>
      <w:r w:rsidRPr="009A70FC">
        <w:rPr>
          <w:sz w:val="24"/>
        </w:rPr>
        <w:t>about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distracted</w:t>
      </w:r>
      <w:r w:rsidRPr="009A70FC">
        <w:rPr>
          <w:spacing w:val="-7"/>
          <w:sz w:val="24"/>
        </w:rPr>
        <w:t xml:space="preserve"> </w:t>
      </w:r>
      <w:r w:rsidRPr="009A70FC">
        <w:rPr>
          <w:sz w:val="24"/>
        </w:rPr>
        <w:t>driving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similar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and</w:t>
      </w:r>
      <w:r w:rsidRPr="009A70FC">
        <w:rPr>
          <w:spacing w:val="-7"/>
          <w:sz w:val="24"/>
        </w:rPr>
        <w:t xml:space="preserve"> </w:t>
      </w:r>
      <w:r w:rsidRPr="009A70FC">
        <w:rPr>
          <w:sz w:val="24"/>
        </w:rPr>
        <w:t>diﬀerent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from</w:t>
      </w:r>
      <w:r w:rsidRPr="009A70FC">
        <w:rPr>
          <w:spacing w:val="-6"/>
          <w:sz w:val="24"/>
        </w:rPr>
        <w:t xml:space="preserve"> </w:t>
      </w:r>
      <w:r w:rsidRPr="009A70FC">
        <w:rPr>
          <w:sz w:val="24"/>
        </w:rPr>
        <w:t>this list? Cell phones are just one source of distrac</w:t>
      </w:r>
      <w:r w:rsidR="00185406">
        <w:rPr>
          <w:sz w:val="24"/>
        </w:rPr>
        <w:t>ti</w:t>
      </w:r>
      <w:r w:rsidRPr="009A70FC">
        <w:rPr>
          <w:sz w:val="24"/>
        </w:rPr>
        <w:t xml:space="preserve">on. What is common about all these </w:t>
      </w:r>
      <w:r w:rsidRPr="009A70FC">
        <w:rPr>
          <w:spacing w:val="-2"/>
          <w:sz w:val="24"/>
        </w:rPr>
        <w:t>behaviors?</w:t>
      </w:r>
    </w:p>
    <w:p w14:paraId="1A6D427E" w14:textId="77777777" w:rsidR="00CA20AD" w:rsidRDefault="00000000">
      <w:pPr>
        <w:pStyle w:val="BodyText"/>
        <w:spacing w:line="306" w:lineRule="exact"/>
        <w:ind w:left="825"/>
        <w:rPr>
          <w:spacing w:val="-2"/>
        </w:rPr>
      </w:pPr>
      <w:r w:rsidRPr="009A70FC">
        <w:t>Expected</w:t>
      </w:r>
      <w:r w:rsidRPr="009A70FC">
        <w:rPr>
          <w:spacing w:val="-8"/>
        </w:rPr>
        <w:t xml:space="preserve"> </w:t>
      </w:r>
      <w:r w:rsidRPr="009A70FC">
        <w:t>answers:</w:t>
      </w:r>
      <w:r w:rsidRPr="009A70FC">
        <w:rPr>
          <w:spacing w:val="-5"/>
        </w:rPr>
        <w:t xml:space="preserve"> </w:t>
      </w:r>
      <w:r w:rsidRPr="009A70FC">
        <w:t>Involves</w:t>
      </w:r>
      <w:r w:rsidRPr="009A70FC">
        <w:rPr>
          <w:spacing w:val="-6"/>
        </w:rPr>
        <w:t xml:space="preserve"> </w:t>
      </w:r>
      <w:r w:rsidRPr="009A70FC">
        <w:t>attention</w:t>
      </w:r>
      <w:r w:rsidRPr="009A70FC">
        <w:rPr>
          <w:spacing w:val="-6"/>
        </w:rPr>
        <w:t xml:space="preserve"> </w:t>
      </w:r>
      <w:r w:rsidRPr="009A70FC">
        <w:t>+</w:t>
      </w:r>
      <w:r w:rsidRPr="009A70FC">
        <w:rPr>
          <w:spacing w:val="-5"/>
        </w:rPr>
        <w:t xml:space="preserve"> </w:t>
      </w:r>
      <w:r w:rsidRPr="009A70FC">
        <w:t>physical</w:t>
      </w:r>
      <w:r w:rsidRPr="009A70FC">
        <w:rPr>
          <w:spacing w:val="-6"/>
        </w:rPr>
        <w:t xml:space="preserve"> </w:t>
      </w:r>
      <w:r w:rsidRPr="009A70FC">
        <w:t>action</w:t>
      </w:r>
      <w:r w:rsidRPr="009A70FC">
        <w:rPr>
          <w:spacing w:val="-6"/>
        </w:rPr>
        <w:t xml:space="preserve"> </w:t>
      </w:r>
      <w:r w:rsidRPr="009A70FC">
        <w:t>(hand(s)</w:t>
      </w:r>
      <w:r w:rsidRPr="009A70FC">
        <w:rPr>
          <w:spacing w:val="-6"/>
        </w:rPr>
        <w:t xml:space="preserve"> </w:t>
      </w:r>
      <w:r w:rsidRPr="009A70FC">
        <w:t>off</w:t>
      </w:r>
      <w:r w:rsidRPr="009A70FC">
        <w:rPr>
          <w:spacing w:val="-5"/>
        </w:rPr>
        <w:t xml:space="preserve"> </w:t>
      </w:r>
      <w:r w:rsidRPr="009A70FC">
        <w:rPr>
          <w:spacing w:val="-2"/>
        </w:rPr>
        <w:t>wheel).</w:t>
      </w:r>
    </w:p>
    <w:p w14:paraId="576A9B8C" w14:textId="77777777" w:rsidR="003B463B" w:rsidRDefault="003B463B">
      <w:pPr>
        <w:pStyle w:val="BodyText"/>
        <w:spacing w:line="306" w:lineRule="exact"/>
        <w:ind w:left="825"/>
        <w:rPr>
          <w:spacing w:val="-2"/>
        </w:rPr>
      </w:pPr>
    </w:p>
    <w:p w14:paraId="77E13DA3" w14:textId="77777777" w:rsidR="003B463B" w:rsidRDefault="003B463B">
      <w:pPr>
        <w:pStyle w:val="BodyText"/>
        <w:spacing w:line="306" w:lineRule="exact"/>
        <w:ind w:left="825"/>
        <w:rPr>
          <w:spacing w:val="-2"/>
        </w:rPr>
      </w:pPr>
    </w:p>
    <w:p w14:paraId="5F5EDD5E" w14:textId="77777777" w:rsidR="003B463B" w:rsidRPr="009A70FC" w:rsidRDefault="003B463B">
      <w:pPr>
        <w:pStyle w:val="BodyText"/>
        <w:spacing w:line="306" w:lineRule="exact"/>
        <w:ind w:left="825"/>
      </w:pPr>
    </w:p>
    <w:sectPr w:rsidR="003B463B" w:rsidRPr="009A70FC">
      <w:footerReference w:type="default" r:id="rId7"/>
      <w:pgSz w:w="12240" w:h="15840"/>
      <w:pgMar w:top="1460" w:right="1400" w:bottom="980" w:left="134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6B4C" w14:textId="77777777" w:rsidR="002A4350" w:rsidRDefault="002A4350">
      <w:r>
        <w:separator/>
      </w:r>
    </w:p>
  </w:endnote>
  <w:endnote w:type="continuationSeparator" w:id="0">
    <w:p w14:paraId="4DE548E9" w14:textId="77777777" w:rsidR="002A4350" w:rsidRDefault="002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2175" w14:textId="77777777" w:rsidR="00CA20A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752C0D36" wp14:editId="3603C19C">
              <wp:simplePos x="0" y="0"/>
              <wp:positionH relativeFrom="page">
                <wp:posOffset>6799008</wp:posOffset>
              </wp:positionH>
              <wp:positionV relativeFrom="page">
                <wp:posOffset>9430042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20854" w14:textId="77777777" w:rsidR="00CA20AD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5.354980pt;margin-top:742.52301pt;width:13.1pt;height:14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38B" w14:textId="77777777" w:rsidR="002A4350" w:rsidRDefault="002A4350">
      <w:r>
        <w:separator/>
      </w:r>
    </w:p>
  </w:footnote>
  <w:footnote w:type="continuationSeparator" w:id="0">
    <w:p w14:paraId="702B9A32" w14:textId="77777777" w:rsidR="002A4350" w:rsidRDefault="002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2A8"/>
    <w:multiLevelType w:val="hybridMultilevel"/>
    <w:tmpl w:val="32B00D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5EF7692"/>
    <w:multiLevelType w:val="hybridMultilevel"/>
    <w:tmpl w:val="2F9CEC0C"/>
    <w:lvl w:ilvl="0" w:tplc="4E1625D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position w:val="2"/>
        <w:sz w:val="24"/>
        <w:szCs w:val="24"/>
        <w:lang w:val="en-US" w:eastAsia="en-US" w:bidi="ar-SA"/>
      </w:rPr>
    </w:lvl>
    <w:lvl w:ilvl="1" w:tplc="A222740E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A086AEC4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3EF6DE7E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34D093CE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640E590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7E064A6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2DDA949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304BBC0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4F0248"/>
    <w:multiLevelType w:val="hybridMultilevel"/>
    <w:tmpl w:val="76D899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F96706"/>
    <w:multiLevelType w:val="hybridMultilevel"/>
    <w:tmpl w:val="52B8C250"/>
    <w:lvl w:ilvl="0" w:tplc="2F508768">
      <w:start w:val="1"/>
      <w:numFmt w:val="decimal"/>
      <w:lvlText w:val="%1."/>
      <w:lvlJc w:val="left"/>
      <w:pPr>
        <w:ind w:left="820" w:hanging="35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36E9FE2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2" w:tplc="1068E176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2CD0A2B8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E996D81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750A871A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6536694C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7" w:tplc="158AC8D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E98E6C2E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</w:abstractNum>
  <w:num w:numId="1" w16cid:durableId="1550146162">
    <w:abstractNumId w:val="3"/>
  </w:num>
  <w:num w:numId="2" w16cid:durableId="1309701444">
    <w:abstractNumId w:val="1"/>
  </w:num>
  <w:num w:numId="3" w16cid:durableId="1665351804">
    <w:abstractNumId w:val="0"/>
  </w:num>
  <w:num w:numId="4" w16cid:durableId="171750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0AD"/>
    <w:rsid w:val="00185406"/>
    <w:rsid w:val="001A58B9"/>
    <w:rsid w:val="00290492"/>
    <w:rsid w:val="002A4350"/>
    <w:rsid w:val="00330E33"/>
    <w:rsid w:val="003B463B"/>
    <w:rsid w:val="00616620"/>
    <w:rsid w:val="00851E62"/>
    <w:rsid w:val="008D244D"/>
    <w:rsid w:val="00937BB8"/>
    <w:rsid w:val="009A70FC"/>
    <w:rsid w:val="00C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EAC0C"/>
  <w15:docId w15:val="{0AD5654D-1F5E-CF48-B9DA-74375BD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6"/>
      <w:ind w:left="117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A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“ANCHOR” Activity- Think-Pair-Share 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“ANCHOR” Activity- Think-Pair-Share </dc:title>
  <cp:lastModifiedBy>Tereza Borisova</cp:lastModifiedBy>
  <cp:revision>6</cp:revision>
  <dcterms:created xsi:type="dcterms:W3CDTF">2023-07-31T20:45:00Z</dcterms:created>
  <dcterms:modified xsi:type="dcterms:W3CDTF">2023-08-01T20:05:00Z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Pages</vt:lpwstr>
  </property>
  <property fmtid="{D5CDD505-2E9C-101B-9397-08002B2CF9AE}" pid="4" name="LastSaved">
    <vt:filetime>2023-07-31T00:00:00Z</vt:filetime>
  </property>
  <property fmtid="{D5CDD505-2E9C-101B-9397-08002B2CF9AE}" pid="5" name="Producer">
    <vt:lpwstr>macOS Version 11.1 (Build 20C69) Quartz PDFContext</vt:lpwstr>
  </property>
</Properties>
</file>